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457" w:rsidRPr="00A315F3" w:rsidRDefault="00A315F3" w:rsidP="0037067D">
      <w:pPr>
        <w:spacing w:after="12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Задатак</w:t>
      </w:r>
      <w:proofErr w:type="spellEnd"/>
      <w:r w:rsidR="008A46F6">
        <w:rPr>
          <w:sz w:val="28"/>
          <w:szCs w:val="28"/>
        </w:rPr>
        <w:t xml:space="preserve"> 2</w:t>
      </w:r>
      <w:bookmarkStart w:id="0" w:name="_GoBack"/>
      <w:bookmarkEnd w:id="0"/>
    </w:p>
    <w:p w:rsidR="00A315F3" w:rsidRDefault="00A315F3" w:rsidP="00A315F3">
      <w:p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За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дио</w:t>
      </w:r>
      <w:proofErr w:type="spellEnd"/>
      <w:r w:rsidRPr="00A315F3">
        <w:rPr>
          <w:sz w:val="28"/>
          <w:szCs w:val="28"/>
        </w:rPr>
        <w:t xml:space="preserve"> </w:t>
      </w:r>
      <w:r w:rsidRPr="00A315F3">
        <w:rPr>
          <w:sz w:val="28"/>
          <w:szCs w:val="28"/>
          <w:lang w:val="sr-Cyrl-BA"/>
        </w:rPr>
        <w:t xml:space="preserve">као </w:t>
      </w:r>
      <w:proofErr w:type="spellStart"/>
      <w:r w:rsidRPr="00A315F3">
        <w:rPr>
          <w:sz w:val="28"/>
          <w:szCs w:val="28"/>
        </w:rPr>
        <w:t>на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слици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направити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програм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за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обраду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на</w:t>
      </w:r>
      <w:proofErr w:type="spellEnd"/>
      <w:r w:rsidRPr="00A315F3">
        <w:rPr>
          <w:sz w:val="28"/>
          <w:szCs w:val="28"/>
        </w:rPr>
        <w:t xml:space="preserve"> </w:t>
      </w:r>
      <w:r w:rsidRPr="00A315F3">
        <w:rPr>
          <w:sz w:val="28"/>
          <w:szCs w:val="28"/>
          <w:lang w:val="sr-Cyrl-BA"/>
        </w:rPr>
        <w:t>универзалном/</w:t>
      </w:r>
      <w:r w:rsidRPr="00A315F3">
        <w:rPr>
          <w:sz w:val="28"/>
          <w:szCs w:val="28"/>
        </w:rPr>
        <w:t xml:space="preserve">ЦНЦ </w:t>
      </w:r>
      <w:proofErr w:type="spellStart"/>
      <w:r w:rsidRPr="00A315F3">
        <w:rPr>
          <w:sz w:val="28"/>
          <w:szCs w:val="28"/>
        </w:rPr>
        <w:t>стругу</w:t>
      </w:r>
      <w:proofErr w:type="spellEnd"/>
      <w:r w:rsidRPr="00A315F3">
        <w:rPr>
          <w:sz w:val="28"/>
          <w:szCs w:val="28"/>
        </w:rPr>
        <w:t>.</w:t>
      </w:r>
    </w:p>
    <w:p w:rsidR="00A315F3" w:rsidRDefault="00A315F3" w:rsidP="00A315F3">
      <w:p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Задатак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треба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да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садржи</w:t>
      </w:r>
      <w:proofErr w:type="spellEnd"/>
      <w:r>
        <w:rPr>
          <w:sz w:val="28"/>
          <w:szCs w:val="28"/>
        </w:rPr>
        <w:t>:</w:t>
      </w:r>
    </w:p>
    <w:p w:rsidR="00A315F3" w:rsidRPr="00A315F3" w:rsidRDefault="00A315F3" w:rsidP="00A315F3">
      <w:pPr>
        <w:pStyle w:val="ListParagraph"/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за ЦНЦ</w:t>
      </w:r>
      <w:r w:rsidR="00B2666C">
        <w:rPr>
          <w:sz w:val="28"/>
          <w:szCs w:val="28"/>
          <w:lang w:val="sr-Cyrl-BA"/>
        </w:rPr>
        <w:t>(у 2. по</w:t>
      </w:r>
      <w:r w:rsidR="0021799A">
        <w:rPr>
          <w:sz w:val="28"/>
          <w:szCs w:val="28"/>
          <w:lang w:val="sr-Cyrl-BA"/>
        </w:rPr>
        <w:t>л</w:t>
      </w:r>
      <w:r w:rsidR="00B2666C">
        <w:rPr>
          <w:sz w:val="28"/>
          <w:szCs w:val="28"/>
          <w:lang w:val="sr-Cyrl-BA"/>
        </w:rPr>
        <w:t>угодишту)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операцијски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лист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план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алата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план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стезања</w:t>
      </w:r>
      <w:proofErr w:type="spellEnd"/>
      <w:r w:rsidRPr="00A315F3">
        <w:rPr>
          <w:sz w:val="28"/>
          <w:szCs w:val="28"/>
        </w:rPr>
        <w:t xml:space="preserve">, </w:t>
      </w:r>
    </w:p>
    <w:p w:rsid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карактеристичне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тачке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обрадног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система</w:t>
      </w:r>
      <w:proofErr w:type="spellEnd"/>
      <w:r w:rsidRPr="00A315F3">
        <w:rPr>
          <w:sz w:val="28"/>
          <w:szCs w:val="28"/>
        </w:rPr>
        <w:t xml:space="preserve"> и </w:t>
      </w:r>
    </w:p>
    <w:p w:rsidR="0030432F" w:rsidRPr="00A315F3" w:rsidRDefault="00A315F3" w:rsidP="00A315F3">
      <w:pPr>
        <w:pStyle w:val="ListParagraph"/>
        <w:numPr>
          <w:ilvl w:val="1"/>
          <w:numId w:val="2"/>
        </w:numPr>
        <w:spacing w:after="0" w:line="240" w:lineRule="auto"/>
        <w:rPr>
          <w:sz w:val="28"/>
          <w:szCs w:val="28"/>
        </w:rPr>
      </w:pPr>
      <w:proofErr w:type="spellStart"/>
      <w:r w:rsidRPr="00A315F3">
        <w:rPr>
          <w:sz w:val="28"/>
          <w:szCs w:val="28"/>
        </w:rPr>
        <w:t>програмски</w:t>
      </w:r>
      <w:proofErr w:type="spellEnd"/>
      <w:r w:rsidRPr="00A315F3">
        <w:rPr>
          <w:sz w:val="28"/>
          <w:szCs w:val="28"/>
        </w:rPr>
        <w:t xml:space="preserve"> </w:t>
      </w:r>
      <w:proofErr w:type="spellStart"/>
      <w:r w:rsidRPr="00A315F3">
        <w:rPr>
          <w:sz w:val="28"/>
          <w:szCs w:val="28"/>
        </w:rPr>
        <w:t>лист</w:t>
      </w:r>
      <w:proofErr w:type="spellEnd"/>
    </w:p>
    <w:p w:rsidR="00A315F3" w:rsidRPr="00A315F3" w:rsidRDefault="00A315F3" w:rsidP="00A315F3">
      <w:pPr>
        <w:pStyle w:val="ListParagraph"/>
        <w:numPr>
          <w:ilvl w:val="0"/>
          <w:numId w:val="2"/>
        </w:numPr>
        <w:spacing w:after="0" w:line="240" w:lineRule="auto"/>
        <w:ind w:left="714" w:hanging="357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за универзални струг</w:t>
      </w:r>
    </w:p>
    <w:p w:rsidR="00A315F3" w:rsidRDefault="00A315F3" w:rsidP="00A315F3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 xml:space="preserve">технолошку карту и </w:t>
      </w:r>
    </w:p>
    <w:p w:rsidR="00965E31" w:rsidRPr="00D941D2" w:rsidRDefault="00A315F3" w:rsidP="00965E31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A315F3">
        <w:rPr>
          <w:sz w:val="28"/>
          <w:szCs w:val="28"/>
          <w:lang w:val="sr-Cyrl-BA"/>
        </w:rPr>
        <w:t>технолошки поступак са планом операција и захвата</w:t>
      </w:r>
    </w:p>
    <w:p w:rsidR="00965E31" w:rsidRPr="0028646D" w:rsidRDefault="00965E31" w:rsidP="000026CC">
      <w:pPr>
        <w:spacing w:before="60" w:after="0" w:line="240" w:lineRule="auto"/>
        <w:rPr>
          <w:sz w:val="28"/>
          <w:szCs w:val="28"/>
          <w:lang w:val="sr-Latn-BA"/>
        </w:rPr>
      </w:pPr>
      <w:r>
        <w:rPr>
          <w:sz w:val="28"/>
          <w:szCs w:val="28"/>
          <w:lang w:val="sr-Cyrl-BA"/>
        </w:rPr>
        <w:t>У</w:t>
      </w:r>
      <w:r w:rsidR="008A46F6">
        <w:rPr>
          <w:sz w:val="28"/>
          <w:szCs w:val="28"/>
          <w:lang w:val="sr-Cyrl-BA"/>
        </w:rPr>
        <w:t>з рјешење задатка(граф. рад бр.2</w:t>
      </w:r>
      <w:r>
        <w:rPr>
          <w:sz w:val="28"/>
          <w:szCs w:val="28"/>
          <w:lang w:val="sr-Cyrl-BA"/>
        </w:rPr>
        <w:t>) приложити и текст задатка, прорачунате режиме обраде</w:t>
      </w:r>
      <w:r w:rsidR="000026CC">
        <w:rPr>
          <w:sz w:val="28"/>
          <w:szCs w:val="28"/>
        </w:rPr>
        <w:t>,</w:t>
      </w:r>
      <w:r w:rsidR="000026CC">
        <w:rPr>
          <w:sz w:val="28"/>
          <w:szCs w:val="28"/>
          <w:lang w:val="sr-Cyrl-BA"/>
        </w:rPr>
        <w:t xml:space="preserve"> времена израде</w:t>
      </w:r>
      <w:r>
        <w:rPr>
          <w:sz w:val="28"/>
          <w:szCs w:val="28"/>
          <w:lang w:val="sr-Cyrl-BA"/>
        </w:rPr>
        <w:t xml:space="preserve"> као и радионички цртеж готовог  комада који треба најприје урадити у једном од алата за 3Д моделовање(</w:t>
      </w:r>
      <w:r>
        <w:rPr>
          <w:sz w:val="28"/>
          <w:szCs w:val="28"/>
          <w:lang w:val="sr-Latn-BA"/>
        </w:rPr>
        <w:t>„SolidWorks“, „Catia“, „ProEngiener“, ...</w:t>
      </w:r>
      <w:r>
        <w:rPr>
          <w:sz w:val="28"/>
          <w:szCs w:val="28"/>
          <w:lang w:val="sr-Cyrl-BA"/>
        </w:rPr>
        <w:t>) и онда урадити цртеж истог.</w:t>
      </w:r>
    </w:p>
    <w:p w:rsidR="00A65FC8" w:rsidRPr="00A65FC8" w:rsidRDefault="00A65FC8" w:rsidP="00D941D2">
      <w:pPr>
        <w:spacing w:before="120" w:after="0" w:line="240" w:lineRule="auto"/>
        <w:rPr>
          <w:sz w:val="28"/>
          <w:szCs w:val="28"/>
          <w:lang w:val="sr-Cyrl-BA"/>
        </w:rPr>
      </w:pPr>
      <w:r w:rsidRPr="00A65FC8">
        <w:rPr>
          <w:sz w:val="28"/>
          <w:szCs w:val="28"/>
          <w:u w:val="single"/>
          <w:lang w:val="sr-Cyrl-BA"/>
        </w:rPr>
        <w:t>Рок предаје</w:t>
      </w:r>
      <w:r>
        <w:rPr>
          <w:sz w:val="28"/>
          <w:szCs w:val="28"/>
          <w:lang w:val="sr-Cyrl-BA"/>
        </w:rPr>
        <w:t xml:space="preserve">: </w:t>
      </w:r>
      <w:r w:rsidR="00EE768C">
        <w:rPr>
          <w:sz w:val="28"/>
          <w:szCs w:val="28"/>
          <w:lang w:val="sr-Cyrl-BA"/>
        </w:rPr>
        <w:t>трећа</w:t>
      </w:r>
      <w:r>
        <w:rPr>
          <w:sz w:val="28"/>
          <w:szCs w:val="28"/>
          <w:lang w:val="sr-Cyrl-BA"/>
        </w:rPr>
        <w:t xml:space="preserve"> седмица у </w:t>
      </w:r>
      <w:r w:rsidR="00EE768C">
        <w:rPr>
          <w:sz w:val="28"/>
          <w:szCs w:val="28"/>
          <w:lang w:val="sr-Cyrl-BA"/>
        </w:rPr>
        <w:t>априлу</w:t>
      </w:r>
      <w:r>
        <w:rPr>
          <w:sz w:val="28"/>
          <w:szCs w:val="28"/>
          <w:lang w:val="sr-Cyrl-BA"/>
        </w:rPr>
        <w:t>.</w:t>
      </w:r>
    </w:p>
    <w:p w:rsidR="00D941D2" w:rsidRPr="00965E31" w:rsidRDefault="00D941D2" w:rsidP="00965E31">
      <w:pPr>
        <w:spacing w:after="0" w:line="240" w:lineRule="auto"/>
        <w:rPr>
          <w:sz w:val="28"/>
          <w:szCs w:val="28"/>
          <w:lang w:val="sr-Cyrl-BA"/>
        </w:rPr>
      </w:pPr>
    </w:p>
    <w:p w:rsidR="00A315F3" w:rsidRPr="0037067D" w:rsidRDefault="00DD0DBB" w:rsidP="00A315F3">
      <w:pPr>
        <w:spacing w:after="0" w:line="240" w:lineRule="auto"/>
        <w:rPr>
          <w:sz w:val="28"/>
          <w:szCs w:val="28"/>
          <w:lang w:val="sr-Cyrl-BA"/>
        </w:rPr>
      </w:pPr>
      <w:r>
        <w:rPr>
          <w:noProof/>
          <w:sz w:val="28"/>
          <w:szCs w:val="28"/>
          <w:lang w:val="sr-Latn-BA" w:eastAsia="sr-Latn-BA"/>
        </w:rPr>
        <w:drawing>
          <wp:inline distT="0" distB="0" distL="0" distR="0">
            <wp:extent cx="6300470" cy="4429760"/>
            <wp:effectExtent l="0" t="0" r="508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5F3" w:rsidRDefault="00A315F3"/>
    <w:p w:rsidR="000026CC" w:rsidRPr="00482612" w:rsidRDefault="000026CC">
      <w:pPr>
        <w:rPr>
          <w:lang w:val="sr-Cyrl-BA"/>
        </w:rPr>
      </w:pPr>
    </w:p>
    <w:p w:rsidR="00E9686B" w:rsidRPr="00921801" w:rsidRDefault="00E9686B" w:rsidP="00183022">
      <w:pPr>
        <w:pStyle w:val="podnaslovi"/>
      </w:pPr>
      <w:r>
        <w:lastRenderedPageBreak/>
        <w:t>Додаци за обр</w:t>
      </w:r>
      <w:r w:rsidR="0028646D">
        <w:rPr>
          <w:lang w:val="en-US"/>
        </w:rPr>
        <w:t>a</w:t>
      </w:r>
      <w:r>
        <w:t>ду</w:t>
      </w:r>
      <w:r w:rsidR="00921801">
        <w:rPr>
          <w:lang w:val="sr-Latn-BA"/>
        </w:rPr>
        <w:t xml:space="preserve"> </w:t>
      </w:r>
      <w:r>
        <w:rPr>
          <w:lang w:val="sr-Latn-BA"/>
        </w:rPr>
        <w:t>(mm)</w:t>
      </w:r>
      <w:r w:rsidR="00921801">
        <w:rPr>
          <w:lang w:val="sr-Latn-BA"/>
        </w:rPr>
        <w:t xml:space="preserve"> </w:t>
      </w:r>
      <w:r w:rsidR="00921801">
        <w:t>и димензије припремка</w:t>
      </w:r>
    </w:p>
    <w:p w:rsidR="00E9686B" w:rsidRPr="00DD0DBB" w:rsidRDefault="00E9686B" w:rsidP="00DD0DBB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∅</m:t>
          </m:r>
          <m:r>
            <m:rPr>
              <m:sty m:val="p"/>
            </m:rPr>
            <w:rPr>
              <w:rFonts w:ascii="Cambria Math" w:hAnsi="Cambria Math"/>
            </w:rPr>
            <m:t>50</m:t>
          </m:r>
          <m:r>
            <m:rPr>
              <m:sty m:val="p"/>
            </m:rPr>
            <w:rPr>
              <w:rFonts w:ascii="Cambria Math" w:hAnsi="Cambria Math"/>
            </w:rPr>
            <m:t>→</m:t>
          </m:r>
          <m:sSub>
            <m:sSubPr>
              <m:ctrlPr>
                <w:rPr>
                  <w:rFonts w:ascii="Cambria Math" w:eastAsiaTheme="minorHAnsi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=3;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=0,9; ∅4</m:t>
          </m:r>
          <m:r>
            <m:rPr>
              <m:sty m:val="p"/>
            </m:rPr>
            <w:rPr>
              <w:rFonts w:ascii="Cambria Math" w:hAnsi="Cambria Math"/>
            </w:rPr>
            <m:t>0→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=3,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=0,9;∅25→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=3,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δ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=0,9</m:t>
          </m:r>
          <m:r>
            <m:rPr>
              <m:sty m:val="p"/>
            </m:rPr>
            <w:rPr>
              <w:rFonts w:ascii="Cambria Math" w:hAnsi="Cambria Math"/>
            </w:rPr>
            <m:t>;</m:t>
          </m:r>
        </m:oMath>
      </m:oMathPara>
    </w:p>
    <w:p w:rsidR="00E9686B" w:rsidRPr="00E9686B" w:rsidRDefault="00F33440" w:rsidP="00183022">
      <w:pPr>
        <w:pStyle w:val="tekst"/>
        <w:rPr>
          <w:lang w:val="sr-Latn-BA"/>
        </w:rPr>
      </w:pP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  <w:lang w:val="sr-Latn-BA"/>
              </w:rPr>
              <m:t>p</m:t>
            </m:r>
          </m:sub>
        </m:sSub>
        <m:r>
          <m:rPr>
            <m:sty m:val="p"/>
          </m:rPr>
          <w:rPr>
            <w:rFonts w:ascii="Cambria Math" w:hAnsi="Cambria Math"/>
          </w:rPr>
          <m:t>=1,5</m:t>
        </m:r>
      </m:oMath>
      <w:r w:rsidR="00DD0DBB">
        <w:t xml:space="preserve">; </w:t>
      </w:r>
      <m:oMath>
        <m:sSub>
          <m:sSubPr>
            <m:ctrlPr>
              <w:rPr>
                <w:rFonts w:ascii="Cambria Math" w:hAnsi="Cambria Math"/>
                <w:sz w:val="22"/>
              </w:rPr>
            </m:ctrlPr>
          </m:sSubPr>
          <m:e>
            <m:r>
              <w:rPr>
                <w:rFonts w:ascii="Cambria Math" w:hAnsi="Cambria Math"/>
              </w:rPr>
              <m:t>δ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=0,9</m:t>
        </m:r>
      </m:oMath>
    </w:p>
    <w:p w:rsidR="00921801" w:rsidRPr="00921801" w:rsidRDefault="00F33440" w:rsidP="00183022">
      <w:pPr>
        <w:pStyle w:val="tekst"/>
        <w:rPr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d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sr-Latn-BA"/>
            </w:rPr>
            <m:t>=50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+3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+0,9=54</m:t>
          </m:r>
          <m:r>
            <w:rPr>
              <w:rFonts w:ascii="Cambria Math" w:hAnsi="Cambria Math"/>
              <w:lang w:val="sr-Latn-BA"/>
            </w:rPr>
            <m:t>mm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 xml:space="preserve">,   </m:t>
          </m:r>
          <m:sSup>
            <m:sSupPr>
              <m:ctrlPr>
                <w:rPr>
                  <w:rFonts w:ascii="Cambria Math" w:hAnsi="Cambria Math"/>
                  <w:sz w:val="22"/>
                  <w:lang w:val="sr-Latn-BA"/>
                </w:rPr>
              </m:ctrlPr>
            </m:sSupPr>
            <m:e>
              <m:r>
                <w:rPr>
                  <w:rFonts w:ascii="Cambria Math" w:hAnsi="Cambria Math"/>
                  <w:lang w:val="sr-Latn-BA"/>
                </w:rPr>
                <m:t>dp</m:t>
              </m:r>
            </m:e>
            <m:sup>
              <m:r>
                <w:rPr>
                  <w:rFonts w:ascii="Cambria Math" w:hAnsi="Cambria Math"/>
                  <w:lang w:val="sr-Latn-BA"/>
                </w:rPr>
                <m:t>st</m:t>
              </m:r>
            </m:sup>
          </m:sSup>
          <m:r>
            <m:rPr>
              <m:sty m:val="p"/>
            </m:rPr>
            <w:rPr>
              <w:rFonts w:ascii="Cambria Math" w:hAnsi="Cambria Math"/>
              <w:lang w:val="sr-Latn-BA"/>
            </w:rPr>
            <m:t>=55</m:t>
          </m:r>
          <m:r>
            <w:rPr>
              <w:rFonts w:ascii="Cambria Math" w:hAnsi="Cambria Math"/>
              <w:lang w:val="sr-Latn-BA"/>
            </w:rPr>
            <m:t>mm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 xml:space="preserve">; </m:t>
          </m:r>
        </m:oMath>
      </m:oMathPara>
    </w:p>
    <w:p w:rsidR="00E9686B" w:rsidRPr="00E9686B" w:rsidRDefault="00F33440" w:rsidP="00183022">
      <w:pPr>
        <w:pStyle w:val="tekst"/>
        <w:rPr>
          <w:lang w:val="sr-Latn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  <w:lang w:val="sr-Latn-BA"/>
                </w:rPr>
              </m:ctrlPr>
            </m:sSubPr>
            <m:e>
              <m:r>
                <w:rPr>
                  <w:rFonts w:ascii="Cambria Math" w:hAnsi="Cambria Math"/>
                  <w:lang w:val="sr-Latn-BA"/>
                </w:rPr>
                <m:t>L</m:t>
              </m:r>
            </m:e>
            <m:sub>
              <m:r>
                <w:rPr>
                  <w:rFonts w:ascii="Cambria Math" w:hAnsi="Cambria Math"/>
                  <w:lang w:val="sr-Latn-BA"/>
                </w:rPr>
                <m:t>p</m:t>
              </m:r>
            </m:sub>
          </m:sSub>
          <m:r>
            <m:rPr>
              <m:sty m:val="p"/>
            </m:rPr>
            <w:rPr>
              <w:rFonts w:ascii="Cambria Math" w:hAnsi="Cambria Math"/>
              <w:lang w:val="sr-Latn-BA"/>
            </w:rPr>
            <m:t>=60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+2∙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(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1,5</m:t>
          </m:r>
          <m:r>
            <m:rPr>
              <m:sty m:val="p"/>
            </m:rPr>
            <w:rPr>
              <w:rFonts w:ascii="Cambria Math" w:hAnsi="Cambria Math"/>
              <w:lang w:val="sr-Latn-BA"/>
            </w:rPr>
            <m:t>+0,9)=64,8</m:t>
          </m:r>
          <m:r>
            <w:rPr>
              <w:rFonts w:ascii="Cambria Math" w:hAnsi="Cambria Math"/>
              <w:lang w:val="sr-Latn-BA"/>
            </w:rPr>
            <m:t>mm</m:t>
          </m:r>
        </m:oMath>
      </m:oMathPara>
    </w:p>
    <w:p w:rsidR="00E9686B" w:rsidRDefault="00921801" w:rsidP="00183022">
      <w:pPr>
        <w:pStyle w:val="tekst"/>
        <w:rPr>
          <w:lang w:val="sr-Latn-BA"/>
        </w:rPr>
      </w:pPr>
      <w:r>
        <w:t xml:space="preserve">Усвајам стандардну </w:t>
      </w:r>
      <w:r w:rsidR="00F33440">
        <w:t>ваљану</w:t>
      </w:r>
      <w:r>
        <w:t xml:space="preserve"> шипку димензија:</w:t>
      </w:r>
      <w:r>
        <w:rPr>
          <w:lang w:val="sr-Latn-BA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lang w:val="sr-Latn-BA"/>
              </w:rPr>
              <m:t>d</m:t>
            </m:r>
          </m:e>
          <m:sup>
            <m:r>
              <w:rPr>
                <w:rFonts w:ascii="Cambria Math" w:hAnsi="Cambria Math"/>
              </w:rPr>
              <m:t>st</m:t>
            </m:r>
          </m:sup>
        </m:sSup>
        <m:r>
          <w:rPr>
            <w:rFonts w:ascii="Cambria Math" w:hAnsi="Cambria Math"/>
          </w:rPr>
          <m:t>x l</m:t>
        </m:r>
        <m:r>
          <w:rPr>
            <w:rFonts w:ascii="Cambria Math" w:hAnsi="Cambria Math"/>
          </w:rPr>
          <m:t>=∅55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</w:rPr>
          <m:t>65</m:t>
        </m:r>
        <m:r>
          <w:rPr>
            <w:rFonts w:ascii="Cambria Math" w:hAnsi="Cambria Math"/>
          </w:rPr>
          <m:t>mm</m:t>
        </m:r>
      </m:oMath>
    </w:p>
    <w:p w:rsidR="00183022" w:rsidRPr="00183022" w:rsidRDefault="00183022" w:rsidP="00183022">
      <w:pPr>
        <w:pStyle w:val="tekst"/>
        <w:rPr>
          <w:lang w:val="sr-Latn-BA"/>
        </w:rPr>
      </w:pPr>
      <w:r>
        <w:t xml:space="preserve">Материјал радног комада је </w:t>
      </w:r>
      <w:r w:rsidR="00DD0DBB">
        <w:rPr>
          <w:lang w:val="sr-Latn-BA"/>
        </w:rPr>
        <w:t>Č.1530</w:t>
      </w:r>
    </w:p>
    <w:p w:rsidR="00921801" w:rsidRDefault="00921801" w:rsidP="00183022">
      <w:pPr>
        <w:pStyle w:val="podnaslovi"/>
        <w:rPr>
          <w:lang w:val="sr-Latn-BA"/>
        </w:rPr>
      </w:pPr>
      <w:r>
        <w:t xml:space="preserve">Режим обраде </w:t>
      </w:r>
      <w:r w:rsidR="00183022">
        <w:t xml:space="preserve">и вријеме израде </w:t>
      </w:r>
      <w:r>
        <w:t>по захватима</w:t>
      </w:r>
    </w:p>
    <w:p w:rsidR="00183022" w:rsidRPr="00183022" w:rsidRDefault="00183022" w:rsidP="00183022">
      <w:pPr>
        <w:pStyle w:val="tekst"/>
        <w:rPr>
          <w:lang w:val="sr-Latn-BA"/>
        </w:rPr>
      </w:pPr>
      <w:r>
        <w:t xml:space="preserve">Бирам алат са плочицом од тврдог метала ознаке </w:t>
      </w:r>
      <w:r>
        <w:rPr>
          <w:lang w:val="sr-Latn-BA"/>
        </w:rPr>
        <w:t>„TM P20“</w:t>
      </w:r>
    </w:p>
    <w:p w:rsidR="00921801" w:rsidRPr="00921801" w:rsidRDefault="00F33440" w:rsidP="00183022">
      <w:pPr>
        <w:pStyle w:val="pod2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921801" w:rsidRPr="00921801" w:rsidRDefault="00921801" w:rsidP="00183022">
      <w:pPr>
        <w:pStyle w:val="teks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0,5÷0,9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=0,8;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=95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</m:oMath>
      </m:oMathPara>
    </w:p>
    <w:p w:rsidR="00921801" w:rsidRPr="002D4694" w:rsidRDefault="00921801" w:rsidP="00183022">
      <w:pPr>
        <w:pStyle w:val="teks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1000∙95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=549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=5</m:t>
          </m:r>
          <m:r>
            <m:rPr>
              <m:sty m:val="p"/>
            </m:rPr>
            <w:rPr>
              <w:rFonts w:ascii="Cambria Math" w:hAnsi="Cambria Math"/>
            </w:rPr>
            <m:t>00</m:t>
          </m:r>
        </m:oMath>
      </m:oMathPara>
    </w:p>
    <w:p w:rsidR="00637440" w:rsidRPr="0028646D" w:rsidRDefault="002D4694" w:rsidP="0028646D">
      <w:pPr>
        <w:pStyle w:val="tekst"/>
        <w:rPr>
          <w:iCs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i=1;a</m:t>
          </m:r>
          <m:r>
            <w:rPr>
              <w:rFonts w:ascii="Cambria Math" w:hAnsi="Cambria Math"/>
            </w:rPr>
            <m:t>=1,5</m:t>
          </m:r>
          <m:r>
            <w:rPr>
              <w:rFonts w:ascii="Cambria Math" w:hAnsi="Cambria Math"/>
            </w:rPr>
            <m:t>mm;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∙1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5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00∙0,8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≈0,07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183022" w:rsidRPr="00183022" w:rsidRDefault="00F33440" w:rsidP="00183022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3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2D4694" w:rsidRPr="002D4694" w:rsidRDefault="00183022" w:rsidP="002D4694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0,3÷0,45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</m:t>
          </m:r>
          <m:r>
            <m:rPr>
              <m:sty m:val="b"/>
            </m:rP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=110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2D4694" w:rsidRPr="002D4694" w:rsidRDefault="002D4694" w:rsidP="002D4694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1000∙110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=636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=600;</m:t>
          </m:r>
        </m:oMath>
      </m:oMathPara>
    </w:p>
    <w:p w:rsidR="002D4694" w:rsidRPr="00637440" w:rsidRDefault="002D4694" w:rsidP="002D4694">
      <w:pPr>
        <w:pStyle w:val="tekst"/>
        <w:rPr>
          <w:i/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;a</m:t>
          </m:r>
          <m:r>
            <w:rPr>
              <w:rFonts w:ascii="Cambria Math" w:hAnsi="Cambria Math"/>
            </w:rPr>
            <m:t>=0,9</m:t>
          </m:r>
          <m:r>
            <w:rPr>
              <w:rFonts w:ascii="Cambria Math" w:hAnsi="Cambria Math"/>
            </w:rPr>
            <m:t>mm</m:t>
          </m:r>
          <m:r>
            <w:rPr>
              <w:rFonts w:ascii="Cambria Math" w:hAnsi="Cambria Math"/>
              <w:szCs w:val="24"/>
              <w:lang w:val="sr-Latn-BA"/>
            </w:rPr>
            <m:t xml:space="preserve"> ;Tio=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∙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600∙0,4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≈0,12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2D4694" w:rsidRPr="00183022" w:rsidRDefault="00F33440" w:rsidP="002D4694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4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2D4694" w:rsidRPr="002D4694" w:rsidRDefault="002D4694" w:rsidP="002D4694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0,25÷0,37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=0,3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=3</m:t>
          </m:r>
          <m:r>
            <m:rPr>
              <m:sty m:val="p"/>
            </m:rPr>
            <w:rPr>
              <w:rFonts w:ascii="Cambria Math" w:hAnsi="Cambria Math"/>
            </w:rPr>
            <m:t>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2D4694" w:rsidRPr="002D4694" w:rsidRDefault="002D4694" w:rsidP="002D4694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3,14∙12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=795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=74</m:t>
          </m:r>
          <m:r>
            <m:rPr>
              <m:sty m:val="p"/>
            </m:rPr>
            <w:rPr>
              <w:rFonts w:ascii="Cambria Math" w:hAnsi="Cambria Math"/>
            </w:rPr>
            <m:t>0;</m:t>
          </m:r>
        </m:oMath>
      </m:oMathPara>
    </w:p>
    <w:p w:rsidR="002D4694" w:rsidRPr="00372B99" w:rsidRDefault="002D4694" w:rsidP="002D4694">
      <w:pPr>
        <w:pStyle w:val="tekst"/>
        <w:rPr>
          <w:i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</m:t>
          </m:r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 xml:space="preserve">; 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65∙1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740∙0,3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≈0,3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372B99" w:rsidRPr="002D4694" w:rsidRDefault="00372B99" w:rsidP="00372B99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0,35÷0,43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=0,4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=3</m:t>
          </m:r>
          <m:r>
            <m:rPr>
              <m:sty m:val="p"/>
            </m:rPr>
            <w:rPr>
              <w:rFonts w:ascii="Cambria Math" w:hAnsi="Cambria Math"/>
            </w:rPr>
            <m:t>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372B99" w:rsidRPr="002D4694" w:rsidRDefault="00372B99" w:rsidP="00372B99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3,14∙20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=477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=40</m:t>
          </m:r>
          <m:r>
            <m:rPr>
              <m:sty m:val="p"/>
            </m:rPr>
            <w:rPr>
              <w:rFonts w:ascii="Cambria Math" w:hAnsi="Cambria Math"/>
            </w:rPr>
            <m:t>0;</m:t>
          </m:r>
        </m:oMath>
      </m:oMathPara>
    </w:p>
    <w:p w:rsidR="00372B99" w:rsidRPr="00637440" w:rsidRDefault="00372B99" w:rsidP="00637440">
      <w:pPr>
        <w:pStyle w:val="tekst"/>
        <w:rPr>
          <w:i/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i=1;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65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∙1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400∙0,4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≈0,4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6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372B99" w:rsidRPr="002D4694" w:rsidRDefault="00372B99" w:rsidP="00372B99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0,12÷0,18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=0,2;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=135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372B99" w:rsidRPr="000D6F69" w:rsidRDefault="00372B99" w:rsidP="00372B99">
      <w:pPr>
        <w:pStyle w:val="teks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1000∙135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3,14∙38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=1130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=1100</m:t>
          </m:r>
          <m:r>
            <m:rPr>
              <m:sty m:val="p"/>
            </m:rPr>
            <w:rPr>
              <w:rFonts w:ascii="Cambria Math" w:hAnsi="Cambria Math"/>
            </w:rPr>
            <m:t>;</m:t>
          </m:r>
        </m:oMath>
      </m:oMathPara>
    </w:p>
    <w:p w:rsidR="00372B99" w:rsidRPr="00482612" w:rsidRDefault="000D6F69" w:rsidP="00057978">
      <w:pPr>
        <w:pStyle w:val="tekst"/>
        <w:ind w:left="0"/>
        <w:rPr>
          <w:i/>
          <w:szCs w:val="24"/>
        </w:rPr>
      </w:pPr>
      <w:r>
        <w:rPr>
          <w:lang w:val="sr-Latn-BA"/>
        </w:rPr>
        <w:t xml:space="preserve">             </w:t>
      </w:r>
      <m:oMath>
        <m:r>
          <w:rPr>
            <w:rFonts w:ascii="Cambria Math" w:hAnsi="Cambria Math"/>
          </w:rPr>
          <m:t xml:space="preserve">  </m:t>
        </m:r>
        <m:r>
          <w:rPr>
            <w:rFonts w:ascii="Cambria Math" w:hAnsi="Cambria Math"/>
          </w:rPr>
          <m:t>i</m:t>
        </m:r>
        <m:r>
          <w:rPr>
            <w:rFonts w:ascii="Cambria Math" w:hAnsi="Cambria Math"/>
          </w:rPr>
          <m:t>=1</m:t>
        </m:r>
        <m:r>
          <w:rPr>
            <w:rFonts w:ascii="Cambria Math" w:hAnsi="Cambria Math"/>
          </w:rPr>
          <m:t xml:space="preserve">; </m:t>
        </m:r>
        <m:r>
          <w:rPr>
            <w:rFonts w:ascii="Cambria Math" w:hAnsi="Cambria Math"/>
            <w:szCs w:val="24"/>
            <w:lang w:val="sr-Latn-BA"/>
          </w:rPr>
          <m:t>Tio=</m:t>
        </m:r>
        <m:f>
          <m:fPr>
            <m:ctrlPr>
              <w:rPr>
                <w:rFonts w:ascii="Cambria Math" w:hAnsi="Cambria Math"/>
                <w:i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/>
                <w:szCs w:val="24"/>
                <w:lang w:val="sr-Latn-BA"/>
              </w:rPr>
              <m:t>L∙i</m:t>
            </m:r>
          </m:num>
          <m:den>
            <m:r>
              <w:rPr>
                <w:rFonts w:ascii="Cambria Math" w:hAnsi="Cambria Math"/>
                <w:szCs w:val="24"/>
                <w:lang w:val="sr-Latn-BA"/>
              </w:rPr>
              <m:t>n∙s</m:t>
            </m:r>
          </m:den>
        </m:f>
        <m:r>
          <w:rPr>
            <w:rFonts w:ascii="Cambria Math" w:hAnsi="Cambria Math"/>
            <w:szCs w:val="24"/>
            <w:lang w:val="sr-Latn-BA"/>
          </w:rPr>
          <m:t>=</m:t>
        </m:r>
        <m:f>
          <m:fPr>
            <m:ctrlPr>
              <w:rPr>
                <w:rFonts w:ascii="Cambria Math" w:hAnsi="Cambria Math"/>
                <w:i/>
                <w:szCs w:val="24"/>
                <w:lang w:val="sr-Latn-BA"/>
              </w:rPr>
            </m:ctrlPr>
          </m:fPr>
          <m:num>
            <m:r>
              <w:rPr>
                <w:rFonts w:ascii="Cambria Math" w:hAnsi="Cambria Math"/>
                <w:szCs w:val="24"/>
                <w:lang w:val="sr-Latn-BA"/>
              </w:rPr>
              <m:t>8,</m:t>
            </m:r>
            <m:r>
              <w:rPr>
                <w:rFonts w:ascii="Cambria Math" w:hAnsi="Cambria Math"/>
                <w:szCs w:val="24"/>
                <w:lang w:val="sr-Latn-BA"/>
              </w:rPr>
              <m:t>5∙1</m:t>
            </m:r>
          </m:num>
          <m:den>
            <m:r>
              <w:rPr>
                <w:rFonts w:ascii="Cambria Math" w:hAnsi="Cambria Math"/>
                <w:szCs w:val="24"/>
                <w:lang w:val="sr-Latn-BA"/>
              </w:rPr>
              <m:t>1100</m:t>
            </m:r>
            <m:r>
              <w:rPr>
                <w:rFonts w:ascii="Cambria Math" w:hAnsi="Cambria Math"/>
                <w:szCs w:val="24"/>
                <w:lang w:val="sr-Latn-BA"/>
              </w:rPr>
              <m:t>∙0,2</m:t>
            </m:r>
          </m:den>
        </m:f>
        <m:r>
          <w:rPr>
            <w:rFonts w:ascii="Cambria Math" w:hAnsi="Cambria Math"/>
            <w:szCs w:val="24"/>
            <w:lang w:val="sr-Latn-BA"/>
          </w:rPr>
          <m:t>≈0,04</m:t>
        </m:r>
        <m:r>
          <w:rPr>
            <w:rFonts w:ascii="Cambria Math" w:hAnsi="Cambria Math"/>
            <w:szCs w:val="24"/>
            <w:lang w:val="sr-Latn-BA"/>
          </w:rPr>
          <m:t>min</m:t>
        </m:r>
      </m:oMath>
    </w:p>
    <w:p w:rsidR="00482612" w:rsidRDefault="00482612" w:rsidP="000D6F69">
      <w:pPr>
        <w:pStyle w:val="tekst"/>
        <w:jc w:val="left"/>
        <w:rPr>
          <w:i/>
        </w:rPr>
      </w:pPr>
    </w:p>
    <w:p w:rsidR="00057978" w:rsidRPr="00482612" w:rsidRDefault="00057978" w:rsidP="00372B99">
      <w:pPr>
        <w:pStyle w:val="tekst"/>
        <w:rPr>
          <w:i/>
        </w:rPr>
      </w:pPr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7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372B99" w:rsidRPr="002D4694" w:rsidRDefault="00372B99" w:rsidP="00372B99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0,5÷0,9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=0,8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=9</m:t>
          </m:r>
          <m:r>
            <m:rPr>
              <m:sty m:val="p"/>
            </m:rPr>
            <w:rPr>
              <w:rFonts w:ascii="Cambria Math" w:hAnsi="Cambria Math"/>
            </w:rPr>
            <m:t>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372B99" w:rsidRPr="002D4694" w:rsidRDefault="00372B99" w:rsidP="00372B99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1000∙9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=549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=5</m:t>
          </m:r>
          <m:r>
            <m:rPr>
              <m:sty m:val="p"/>
            </m:rPr>
            <w:rPr>
              <w:rFonts w:ascii="Cambria Math" w:hAnsi="Cambria Math"/>
            </w:rPr>
            <m:t>00;</m:t>
          </m:r>
        </m:oMath>
      </m:oMathPara>
    </w:p>
    <w:p w:rsidR="00372B99" w:rsidRPr="00057978" w:rsidRDefault="00372B99" w:rsidP="00372B99">
      <w:pPr>
        <w:pStyle w:val="tekst"/>
        <w:rPr>
          <w:i/>
          <w:szCs w:val="24"/>
          <w:lang w:val="sr-Latn-B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55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=7</m:t>
          </m:r>
          <m:r>
            <w:rPr>
              <w:rFonts w:ascii="Cambria Math" w:hAnsi="Cambria Math"/>
            </w:rPr>
            <m:t>mm;i</m:t>
          </m:r>
          <m:r>
            <w:rPr>
              <w:rFonts w:ascii="Cambria Math" w:hAnsi="Cambria Math"/>
            </w:rPr>
            <m:t>=4</m:t>
          </m:r>
          <m:r>
            <w:rPr>
              <w:rFonts w:ascii="Cambria Math" w:hAnsi="Cambria Math"/>
            </w:rPr>
            <m:t>;a</m:t>
          </m:r>
          <m:r>
            <w:rPr>
              <w:rFonts w:ascii="Cambria Math" w:hAnsi="Cambria Math"/>
            </w:rPr>
            <m:t>=1,75</m:t>
          </m:r>
          <m:r>
            <w:rPr>
              <w:rFonts w:ascii="Cambria Math" w:hAnsi="Cambria Math"/>
            </w:rPr>
            <m:t xml:space="preserve">mm; 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∙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4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500∙0,8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≈0,3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057978" w:rsidRPr="00183022" w:rsidRDefault="00057978" w:rsidP="00057978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20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8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057978" w:rsidRPr="002D4694" w:rsidRDefault="00057978" w:rsidP="00057978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0,14÷0,24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=0,2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  <w:lang w:val="sr-Latn-BA"/>
            </w:rPr>
            <m:t>r=1mm;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=13</m:t>
          </m:r>
          <m:r>
            <m:rPr>
              <m:sty m:val="p"/>
            </m:rPr>
            <w:rPr>
              <w:rFonts w:ascii="Cambria Math" w:hAnsi="Cambria Math"/>
            </w:rPr>
            <m:t>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057978" w:rsidRPr="002D4694" w:rsidRDefault="00057978" w:rsidP="00057978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1000∙13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3,14∙41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=1048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=91</m:t>
          </m:r>
          <m:r>
            <m:rPr>
              <m:sty m:val="p"/>
            </m:rPr>
            <w:rPr>
              <w:rFonts w:ascii="Cambria Math" w:hAnsi="Cambria Math"/>
            </w:rPr>
            <m:t>0;</m:t>
          </m:r>
        </m:oMath>
      </m:oMathPara>
    </w:p>
    <w:p w:rsidR="00057978" w:rsidRPr="000D6F69" w:rsidRDefault="00057978" w:rsidP="000D6F69">
      <w:pPr>
        <w:pStyle w:val="tekst"/>
        <w:rPr>
          <w:i/>
          <w:lang w:val="sr-Latn-B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41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40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=0,5</m:t>
          </m:r>
          <m:r>
            <w:rPr>
              <w:rFonts w:ascii="Cambria Math" w:hAnsi="Cambria Math"/>
            </w:rPr>
            <m:t>mm;i</m:t>
          </m:r>
          <m:r>
            <w:rPr>
              <w:rFonts w:ascii="Cambria Math" w:hAnsi="Cambria Math"/>
            </w:rPr>
            <m:t>=1</m:t>
          </m:r>
          <m:r>
            <w:rPr>
              <w:rFonts w:ascii="Cambria Math" w:hAnsi="Cambria Math"/>
            </w:rPr>
            <m:t>;a</m:t>
          </m:r>
          <m:r>
            <w:rPr>
              <w:rFonts w:ascii="Cambria Math" w:hAnsi="Cambria Math"/>
            </w:rPr>
            <m:t>=0,</m:t>
          </m:r>
          <m:r>
            <w:rPr>
              <w:rFonts w:ascii="Cambria Math" w:hAnsi="Cambria Math"/>
            </w:rPr>
            <m:t xml:space="preserve">5mm; 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25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∙</m:t>
              </m:r>
              <m:r>
                <w:rPr>
                  <w:rFonts w:ascii="Cambria Math" w:hAnsi="Cambria Math"/>
                  <w:szCs w:val="24"/>
                  <w:lang w:val="sr-Latn-BA"/>
                </w:rPr>
                <m:t>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910∙0,2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≈0,14</m:t>
          </m:r>
          <m:r>
            <w:rPr>
              <w:rFonts w:ascii="Cambria Math" w:hAnsi="Cambria Math"/>
              <w:szCs w:val="24"/>
              <w:lang w:val="sr-Latn-BA"/>
            </w:rPr>
            <m:t>min</m:t>
          </m:r>
        </m:oMath>
      </m:oMathPara>
    </w:p>
    <w:p w:rsidR="00372B99" w:rsidRPr="00921801" w:rsidRDefault="00F33440" w:rsidP="00372B99">
      <w:pPr>
        <w:pStyle w:val="pod2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30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057978" w:rsidRPr="00921801" w:rsidRDefault="00057978" w:rsidP="00057978">
      <w:pPr>
        <w:pStyle w:val="teks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0,5÷0,9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=0,8;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=95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</m:oMath>
      </m:oMathPara>
    </w:p>
    <w:p w:rsidR="00057978" w:rsidRPr="002D4694" w:rsidRDefault="00057978" w:rsidP="00057978">
      <w:pPr>
        <w:pStyle w:val="tekst"/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1000∙95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=549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=500</m:t>
          </m:r>
        </m:oMath>
      </m:oMathPara>
    </w:p>
    <w:p w:rsidR="00057978" w:rsidRPr="0028646D" w:rsidRDefault="00057978" w:rsidP="00057978">
      <w:pPr>
        <w:pStyle w:val="tekst"/>
        <w:rPr>
          <w:iCs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i=1;a=1,5mm;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28∙1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500∙0,8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≈0,07min</m:t>
          </m:r>
        </m:oMath>
      </m:oMathPara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30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3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057978" w:rsidRPr="002D4694" w:rsidRDefault="00057978" w:rsidP="00057978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0,3÷0,45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</m:t>
          </m:r>
          <m:r>
            <m:rPr>
              <m:sty m:val="b"/>
            </m:rP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=110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057978" w:rsidRPr="002D4694" w:rsidRDefault="00057978" w:rsidP="00057978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1000∙110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=636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=600;</m:t>
          </m:r>
        </m:oMath>
      </m:oMathPara>
    </w:p>
    <w:p w:rsidR="00057978" w:rsidRPr="00637440" w:rsidRDefault="00057978" w:rsidP="00057978">
      <w:pPr>
        <w:pStyle w:val="tekst"/>
        <w:rPr>
          <w:i/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i=1;a=0,9mm</m:t>
          </m:r>
          <m:r>
            <w:rPr>
              <w:rFonts w:ascii="Cambria Math" w:hAnsi="Cambria Math"/>
              <w:szCs w:val="24"/>
              <w:lang w:val="sr-Latn-BA"/>
            </w:rPr>
            <m:t xml:space="preserve"> ;Tio=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28∙1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600∙0,4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≈0,12min</m:t>
          </m:r>
        </m:oMath>
      </m:oMathPara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30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4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057978" w:rsidRPr="002D4694" w:rsidRDefault="00057978" w:rsidP="00057978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0,5÷0,9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=0,8;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=95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057978" w:rsidRPr="002D4694" w:rsidRDefault="00057978" w:rsidP="00057978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1000∙95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3,14∙55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=549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=500;</m:t>
          </m:r>
        </m:oMath>
      </m:oMathPara>
    </w:p>
    <w:p w:rsidR="00057978" w:rsidRPr="00057978" w:rsidRDefault="00057978" w:rsidP="00057978">
      <w:pPr>
        <w:pStyle w:val="tekst"/>
        <w:rPr>
          <w:i/>
          <w:szCs w:val="24"/>
          <w:lang w:val="sr-Latn-B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55-41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 xml:space="preserve">=7mm;i=4;a=1,75mm; 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28∙4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500∙0,8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≈0,3min</m:t>
          </m:r>
        </m:oMath>
      </m:oMathPara>
    </w:p>
    <w:p w:rsidR="00372B99" w:rsidRPr="00183022" w:rsidRDefault="00F33440" w:rsidP="00372B99">
      <w:pPr>
        <w:pStyle w:val="pod2"/>
        <w:rPr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30</m:t>
              </m:r>
            </m:e>
            <m:sub>
              <m:r>
                <m:rPr>
                  <m:sty m:val="bi"/>
                </m:rPr>
                <w:rPr>
                  <w:rFonts w:ascii="Cambria Math" w:hAnsi="Cambria Math"/>
                  <w:sz w:val="22"/>
                </w:rPr>
                <m:t>5</m:t>
              </m:r>
            </m:sub>
          </m:sSub>
          <m:r>
            <m:rPr>
              <m:sty m:val="b"/>
            </m:rPr>
            <w:rPr>
              <w:rFonts w:ascii="Cambria Math" w:hAnsi="Cambria Math"/>
            </w:rPr>
            <m:t>→</m:t>
          </m:r>
        </m:oMath>
      </m:oMathPara>
    </w:p>
    <w:p w:rsidR="00372B99" w:rsidRPr="002D4694" w:rsidRDefault="00372B99" w:rsidP="00372B99">
      <w:pPr>
        <w:pStyle w:val="tekst"/>
        <w:rPr>
          <w:sz w:val="22"/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  <w:sz w:val="22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0,4÷0,5</m:t>
              </m:r>
            </m:e>
          </m:d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mm</m:t>
              </m:r>
            </m:num>
            <m:den>
              <m:r>
                <w:rPr>
                  <w:rFonts w:ascii="Cambria Math" w:hAnsi="Cambria Math"/>
                </w:rPr>
                <m:t>ob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=0,</m:t>
          </m:r>
          <m:r>
            <m:rPr>
              <m:sty m:val="b"/>
            </m:rPr>
            <w:rPr>
              <w:rFonts w:ascii="Cambria Math" w:hAnsi="Cambria Math"/>
            </w:rPr>
            <m:t>4</m:t>
          </m:r>
          <m:r>
            <m:rPr>
              <m:sty m:val="p"/>
            </m:rPr>
            <w:rPr>
              <w:rFonts w:ascii="Cambria Math" w:hAnsi="Cambria Math"/>
            </w:rPr>
            <m:t>;</m:t>
          </m:r>
          <m:r>
            <w:rPr>
              <w:rFonts w:ascii="Cambria Math" w:hAnsi="Cambria Math"/>
            </w:rPr>
            <m:t>v</m:t>
          </m:r>
          <m:r>
            <m:rPr>
              <m:sty m:val="p"/>
            </m:rPr>
            <w:rPr>
              <w:rFonts w:ascii="Cambria Math" w:hAnsi="Cambria Math"/>
            </w:rPr>
            <m:t>=110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w:rPr>
              <w:rFonts w:ascii="Cambria Math" w:hAnsi="Cambria Math"/>
              <w:sz w:val="22"/>
            </w:rPr>
            <m:t>;</m:t>
          </m:r>
        </m:oMath>
      </m:oMathPara>
    </w:p>
    <w:p w:rsidR="00372B99" w:rsidRPr="002D4694" w:rsidRDefault="00372B99" w:rsidP="00372B99">
      <w:pPr>
        <w:pStyle w:val="tekst"/>
        <w:rPr>
          <w:lang w:val="sr-Latn-B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n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</m:t>
              </m:r>
              <m:r>
                <w:rPr>
                  <w:rFonts w:ascii="Cambria Math" w:hAnsi="Cambria Math"/>
                </w:rPr>
                <m:t>v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∙</m:t>
              </m:r>
              <m:r>
                <w:rPr>
                  <w:rFonts w:ascii="Cambria Math" w:hAnsi="Cambria Math"/>
                </w:rPr>
                <m:t>D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1000∙110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3,14∙30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=1167</m:t>
          </m:r>
          <m:f>
            <m:fPr>
              <m:type m:val="skw"/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</w:rPr>
                <m:t>ob</m:t>
              </m:r>
            </m:num>
            <m:den>
              <m:r>
                <w:rPr>
                  <w:rFonts w:ascii="Cambria Math" w:hAnsi="Cambria Math"/>
                </w:rPr>
                <m:t>min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 xml:space="preserve">, </m:t>
          </m:r>
          <m:sSub>
            <m:sSubPr>
              <m:ctrlPr>
                <w:rPr>
                  <w:rFonts w:ascii="Cambria Math" w:hAnsi="Cambria Math"/>
                  <w:sz w:val="22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st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=11</m:t>
          </m:r>
          <m:r>
            <m:rPr>
              <m:sty m:val="p"/>
            </m:rPr>
            <w:rPr>
              <w:rFonts w:ascii="Cambria Math" w:hAnsi="Cambria Math"/>
            </w:rPr>
            <m:t>00;</m:t>
          </m:r>
        </m:oMath>
      </m:oMathPara>
    </w:p>
    <w:p w:rsidR="00372B99" w:rsidRPr="00012E37" w:rsidRDefault="00372B99" w:rsidP="00372B99">
      <w:pPr>
        <w:pStyle w:val="tekst"/>
        <w:rPr>
          <w:i/>
          <w:lang w:val="sr-Latn-BA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δ=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=10</m:t>
          </m:r>
          <m:r>
            <w:rPr>
              <w:rFonts w:ascii="Cambria Math" w:hAnsi="Cambria Math"/>
            </w:rPr>
            <m:t>mm;i</m:t>
          </m:r>
          <m:r>
            <w:rPr>
              <w:rFonts w:ascii="Cambria Math" w:hAnsi="Cambria Math"/>
            </w:rPr>
            <m:t>=4</m:t>
          </m:r>
          <m:r>
            <w:rPr>
              <w:rFonts w:ascii="Cambria Math" w:hAnsi="Cambria Math"/>
            </w:rPr>
            <m:t>;a</m:t>
          </m:r>
          <m:r>
            <w:rPr>
              <w:rFonts w:ascii="Cambria Math" w:hAnsi="Cambria Math"/>
            </w:rPr>
            <m:t>=2,5</m:t>
          </m:r>
          <m:r>
            <w:rPr>
              <w:rFonts w:ascii="Cambria Math" w:hAnsi="Cambria Math"/>
            </w:rPr>
            <m:t xml:space="preserve">mm; </m:t>
          </m:r>
          <m:r>
            <w:rPr>
              <w:rFonts w:ascii="Cambria Math" w:hAnsi="Cambria Math"/>
              <w:szCs w:val="24"/>
              <w:lang w:val="sr-Latn-BA"/>
            </w:rPr>
            <m:t>Tio=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L∙i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n∙s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=</m:t>
          </m:r>
          <m:f>
            <m:fPr>
              <m:ctrlPr>
                <w:rPr>
                  <w:rFonts w:ascii="Cambria Math" w:hAnsi="Cambria Math"/>
                  <w:i/>
                  <w:szCs w:val="24"/>
                  <w:lang w:val="sr-Latn-BA"/>
                </w:rPr>
              </m:ctrlPr>
            </m:fPr>
            <m:num>
              <m:r>
                <w:rPr>
                  <w:rFonts w:ascii="Cambria Math" w:hAnsi="Cambria Math"/>
                  <w:szCs w:val="24"/>
                  <w:lang w:val="sr-Latn-BA"/>
                </w:rPr>
                <m:t>15∙4</m:t>
              </m:r>
            </m:num>
            <m:den>
              <m:r>
                <w:rPr>
                  <w:rFonts w:ascii="Cambria Math" w:hAnsi="Cambria Math"/>
                  <w:szCs w:val="24"/>
                  <w:lang w:val="sr-Latn-BA"/>
                </w:rPr>
                <m:t>1100∙0,4</m:t>
              </m:r>
            </m:den>
          </m:f>
          <m:r>
            <w:rPr>
              <w:rFonts w:ascii="Cambria Math" w:hAnsi="Cambria Math"/>
              <w:szCs w:val="24"/>
              <w:lang w:val="sr-Latn-BA"/>
            </w:rPr>
            <m:t>≈0,14min</m:t>
          </m:r>
        </m:oMath>
      </m:oMathPara>
    </w:p>
    <w:p w:rsidR="00713515" w:rsidRPr="00713515" w:rsidRDefault="00713515" w:rsidP="00713515">
      <w:pPr>
        <w:pStyle w:val="podnaslovi"/>
      </w:pPr>
      <w:r>
        <w:t>Помоћна времена израде(мин) по захватима</w:t>
      </w:r>
      <w:r w:rsidR="00391DBB">
        <w:rPr>
          <w:lang w:val="sr-Latn-BA"/>
        </w:rPr>
        <w:t xml:space="preserve"> </w:t>
      </w:r>
      <w:r w:rsidR="00391DBB" w:rsidRPr="00391DBB">
        <w:rPr>
          <w:b w:val="0"/>
          <w:lang w:val="sr-Latn-BA"/>
        </w:rPr>
        <w:t>(</w:t>
      </w:r>
      <w:r w:rsidR="00391DBB" w:rsidRPr="00391DBB">
        <w:rPr>
          <w:b w:val="0"/>
        </w:rPr>
        <w:t>таб.</w:t>
      </w:r>
      <w:r w:rsidR="00391DBB" w:rsidRPr="00391DBB">
        <w:rPr>
          <w:b w:val="0"/>
        </w:rPr>
        <w:t xml:space="preserve"> за помоћна времена за струг</w:t>
      </w:r>
      <w:r w:rsidR="00391DBB" w:rsidRPr="00391DBB">
        <w:rPr>
          <w:b w:val="0"/>
          <w:lang w:val="sr-Latn-BA"/>
        </w:rPr>
        <w:t>)</w:t>
      </w:r>
    </w:p>
    <w:p w:rsidR="006604F0" w:rsidRPr="00391DBB" w:rsidRDefault="00F33440" w:rsidP="006604F0">
      <w:pPr>
        <w:pStyle w:val="pod2"/>
        <w:rPr>
          <w:b w:val="0"/>
          <w:u w:val="none"/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10</m:t>
              </m:r>
            </m:e>
            <m:sub>
              <m:r>
                <w:rPr>
                  <w:rFonts w:ascii="Cambria Math" w:hAnsi="Cambria Math"/>
                  <w:u w:val="none"/>
                </w:rPr>
                <m:t>1</m:t>
              </m:r>
            </m:sub>
          </m:sSub>
          <m:r>
            <w:rPr>
              <w:rFonts w:ascii="Cambria Math" w:hAnsi="Cambria Math"/>
              <w:u w:val="none"/>
            </w:rPr>
            <m:t xml:space="preserve">→0,6;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1</m:t>
              </m:r>
            </m:sub>
          </m:sSub>
          <m:r>
            <w:rPr>
              <w:rFonts w:ascii="Cambria Math" w:hAnsi="Cambria Math"/>
              <w:u w:val="none"/>
            </w:rPr>
            <m:t xml:space="preserve">→0,41;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2</m:t>
              </m:r>
            </m:sub>
          </m:sSub>
          <m:r>
            <w:rPr>
              <w:rFonts w:ascii="Cambria Math" w:hAnsi="Cambria Math"/>
              <w:u w:val="none"/>
            </w:rPr>
            <m:t xml:space="preserve">→0,15;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3</m:t>
              </m:r>
            </m:sub>
          </m:sSub>
          <m:r>
            <w:rPr>
              <w:rFonts w:ascii="Cambria Math" w:hAnsi="Cambria Math"/>
              <w:u w:val="none"/>
            </w:rPr>
            <m:t xml:space="preserve">→0,30;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4</m:t>
              </m:r>
            </m:sub>
          </m:sSub>
          <m:r>
            <w:rPr>
              <w:rFonts w:ascii="Cambria Math" w:hAnsi="Cambria Math"/>
              <w:u w:val="none"/>
            </w:rPr>
            <m:t xml:space="preserve">→0,56;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5</m:t>
              </m:r>
            </m:sub>
          </m:sSub>
          <m:r>
            <w:rPr>
              <w:rFonts w:ascii="Cambria Math" w:hAnsi="Cambria Math"/>
              <w:u w:val="none"/>
            </w:rPr>
            <m:t>→0,56;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6</m:t>
              </m:r>
            </m:sub>
          </m:sSub>
          <m:r>
            <w:rPr>
              <w:rFonts w:ascii="Cambria Math" w:hAnsi="Cambria Math"/>
              <w:u w:val="none"/>
            </w:rPr>
            <m:t xml:space="preserve">→0,31;  </m:t>
          </m:r>
        </m:oMath>
      </m:oMathPara>
    </w:p>
    <w:p w:rsidR="00391DBB" w:rsidRPr="00391DBB" w:rsidRDefault="00F33440" w:rsidP="00A6076D">
      <w:pPr>
        <w:pStyle w:val="pod2"/>
        <w:rPr>
          <w:b w:val="0"/>
          <w:u w:val="non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7</m:t>
              </m:r>
            </m:sub>
          </m:sSub>
          <m:r>
            <w:rPr>
              <w:rFonts w:ascii="Cambria Math" w:hAnsi="Cambria Math"/>
              <w:u w:val="none"/>
            </w:rPr>
            <m:t xml:space="preserve">→0,31;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8</m:t>
              </m:r>
            </m:sub>
          </m:sSub>
          <m:r>
            <w:rPr>
              <w:rFonts w:ascii="Cambria Math" w:hAnsi="Cambria Math"/>
              <w:u w:val="none"/>
            </w:rPr>
            <m:t>→0,31;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20</m:t>
              </m:r>
            </m:e>
            <m:sub>
              <m:r>
                <w:rPr>
                  <w:rFonts w:ascii="Cambria Math" w:hAnsi="Cambria Math"/>
                  <w:u w:val="none"/>
                </w:rPr>
                <m:t>9</m:t>
              </m:r>
            </m:sub>
          </m:sSub>
          <m:r>
            <w:rPr>
              <w:rFonts w:ascii="Cambria Math" w:hAnsi="Cambria Math"/>
              <w:u w:val="none"/>
            </w:rPr>
            <m:t>→0,31;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30</m:t>
              </m:r>
            </m:e>
            <m:sub>
              <m:r>
                <w:rPr>
                  <w:rFonts w:ascii="Cambria Math" w:hAnsi="Cambria Math"/>
                  <w:u w:val="none"/>
                </w:rPr>
                <m:t>1</m:t>
              </m:r>
            </m:sub>
          </m:sSub>
          <m:r>
            <w:rPr>
              <w:rFonts w:ascii="Cambria Math" w:hAnsi="Cambria Math"/>
              <w:u w:val="none"/>
            </w:rPr>
            <m:t xml:space="preserve">→0,34;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30</m:t>
              </m:r>
            </m:e>
            <m:sub>
              <m:r>
                <w:rPr>
                  <w:rFonts w:ascii="Cambria Math" w:hAnsi="Cambria Math"/>
                  <w:u w:val="none"/>
                </w:rPr>
                <m:t>2</m:t>
              </m:r>
            </m:sub>
          </m:sSub>
          <m:r>
            <w:rPr>
              <w:rFonts w:ascii="Cambria Math" w:hAnsi="Cambria Math"/>
              <w:u w:val="none"/>
            </w:rPr>
            <m:t xml:space="preserve">→0,31;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30</m:t>
              </m:r>
            </m:e>
            <m:sub>
              <m:r>
                <w:rPr>
                  <w:rFonts w:ascii="Cambria Math" w:hAnsi="Cambria Math"/>
                  <w:u w:val="none"/>
                </w:rPr>
                <m:t>3</m:t>
              </m:r>
            </m:sub>
          </m:sSub>
          <m:r>
            <w:rPr>
              <w:rFonts w:ascii="Cambria Math" w:hAnsi="Cambria Math"/>
              <w:u w:val="none"/>
            </w:rPr>
            <m:t xml:space="preserve">→0,31; </m:t>
          </m:r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30</m:t>
              </m:r>
            </m:e>
            <m:sub>
              <m:r>
                <w:rPr>
                  <w:rFonts w:ascii="Cambria Math" w:hAnsi="Cambria Math"/>
                  <w:u w:val="none"/>
                </w:rPr>
                <m:t>4</m:t>
              </m:r>
            </m:sub>
          </m:sSub>
          <m:r>
            <w:rPr>
              <w:rFonts w:ascii="Cambria Math" w:hAnsi="Cambria Math"/>
              <w:u w:val="none"/>
            </w:rPr>
            <m:t>→0,56;</m:t>
          </m:r>
        </m:oMath>
      </m:oMathPara>
    </w:p>
    <w:p w:rsidR="002D4694" w:rsidRPr="00391DBB" w:rsidRDefault="00F33440" w:rsidP="00391DBB">
      <w:pPr>
        <w:pStyle w:val="pod2"/>
        <w:rPr>
          <w:b w:val="0"/>
          <w:u w:val="none"/>
          <w:lang w:val="sr-Cyrl-B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b w:val="0"/>
                  <w:i/>
                  <w:u w:val="none"/>
                </w:rPr>
              </m:ctrlPr>
            </m:sSubPr>
            <m:e>
              <m:r>
                <w:rPr>
                  <w:rFonts w:ascii="Cambria Math" w:hAnsi="Cambria Math"/>
                  <w:u w:val="none"/>
                </w:rPr>
                <m:t>30</m:t>
              </m:r>
            </m:e>
            <m:sub>
              <m:r>
                <w:rPr>
                  <w:rFonts w:ascii="Cambria Math" w:hAnsi="Cambria Math"/>
                  <w:u w:val="none"/>
                </w:rPr>
                <m:t>5</m:t>
              </m:r>
            </m:sub>
          </m:sSub>
          <m:r>
            <w:rPr>
              <w:rFonts w:ascii="Cambria Math" w:hAnsi="Cambria Math"/>
              <w:u w:val="none"/>
            </w:rPr>
            <m:t>→0,56;</m:t>
          </m:r>
          <m:r>
            <w:rPr>
              <w:rFonts w:ascii="Cambria Math" w:hAnsi="Cambria Math"/>
              <w:u w:val="none"/>
            </w:rPr>
            <m:t xml:space="preserve"> </m:t>
          </m:r>
        </m:oMath>
      </m:oMathPara>
    </w:p>
    <w:sectPr w:rsidR="002D4694" w:rsidRPr="00391DBB" w:rsidSect="00DD0DBB">
      <w:headerReference w:type="default" r:id="rId8"/>
      <w:footerReference w:type="default" r:id="rId9"/>
      <w:pgSz w:w="11907" w:h="16840" w:code="9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440" w:rsidRDefault="00F33440" w:rsidP="00965E31">
      <w:pPr>
        <w:spacing w:after="0" w:line="240" w:lineRule="auto"/>
      </w:pPr>
      <w:r>
        <w:separator/>
      </w:r>
    </w:p>
  </w:endnote>
  <w:endnote w:type="continuationSeparator" w:id="0">
    <w:p w:rsidR="00F33440" w:rsidRDefault="00F33440" w:rsidP="00965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40" w:rsidRDefault="00F33440">
    <w:pPr>
      <w:pStyle w:val="Footer"/>
    </w:pPr>
    <w:r>
      <w:rPr>
        <w:lang w:val="sr-Cyrl-BA"/>
      </w:rPr>
      <w:t>Технологија обраде</w:t>
    </w:r>
    <w:r>
      <w:ptab w:relativeTo="margin" w:alignment="center" w:leader="none"/>
    </w:r>
    <w:r>
      <w:rPr>
        <w:lang w:val="sr-Cyrl-BA"/>
      </w:rPr>
      <w:t>2.графички рад</w:t>
    </w:r>
    <w:r>
      <w:ptab w:relativeTo="margin" w:alignment="right" w:leader="none"/>
    </w:r>
    <w:r>
      <w:rPr>
        <w:lang w:val="sr-Cyrl-BA"/>
      </w:rPr>
      <w:t>ученик-одјељ. : 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440" w:rsidRDefault="00F33440" w:rsidP="00965E31">
      <w:pPr>
        <w:spacing w:after="0" w:line="240" w:lineRule="auto"/>
      </w:pPr>
      <w:r>
        <w:separator/>
      </w:r>
    </w:p>
  </w:footnote>
  <w:footnote w:type="continuationSeparator" w:id="0">
    <w:p w:rsidR="00F33440" w:rsidRDefault="00F33440" w:rsidP="00965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440" w:rsidRDefault="00F33440">
    <w:pPr>
      <w:pStyle w:val="Header"/>
    </w:pPr>
    <w:r>
      <w:rPr>
        <w:lang w:val="sr-Cyrl-BA"/>
      </w:rPr>
      <w:t>ЈУ СШЦ „Ђуро Дамјановић“ Нови Град</w:t>
    </w:r>
    <w:r>
      <w:ptab w:relativeTo="margin" w:alignment="center" w:leader="none"/>
    </w:r>
    <w:r>
      <w:ptab w:relativeTo="margin" w:alignment="right" w:leader="none"/>
    </w:r>
    <w:sdt>
      <w:sdtPr>
        <w:alias w:val="Author"/>
        <w:tag w:val=""/>
        <w:id w:val="105701922"/>
        <w:placeholder>
          <w:docPart w:val="BFBA032B972E42BFA635C8BE49D9F2DE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lang w:val="sr-Cyrl-BA"/>
          </w:rPr>
          <w:t>Миленко Солдат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8634F"/>
    <w:multiLevelType w:val="hybridMultilevel"/>
    <w:tmpl w:val="43B4CECA"/>
    <w:lvl w:ilvl="0" w:tplc="B24A49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C2B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0697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1660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D889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433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9C08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901E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A8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31A6FDD"/>
    <w:multiLevelType w:val="hybridMultilevel"/>
    <w:tmpl w:val="6194CE0C"/>
    <w:lvl w:ilvl="0" w:tplc="0409000F">
      <w:start w:val="1"/>
      <w:numFmt w:val="decimal"/>
      <w:lvlText w:val="%1."/>
      <w:lvlJc w:val="left"/>
      <w:pPr>
        <w:ind w:left="1074" w:hanging="360"/>
      </w:p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65523606"/>
    <w:multiLevelType w:val="hybridMultilevel"/>
    <w:tmpl w:val="0D20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456886"/>
    <w:multiLevelType w:val="hybridMultilevel"/>
    <w:tmpl w:val="50B83662"/>
    <w:lvl w:ilvl="0" w:tplc="02549EF6">
      <w:start w:val="1"/>
      <w:numFmt w:val="decimal"/>
      <w:pStyle w:val="podnaslovi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F3"/>
    <w:rsid w:val="000026CC"/>
    <w:rsid w:val="00012E37"/>
    <w:rsid w:val="000508CA"/>
    <w:rsid w:val="00057978"/>
    <w:rsid w:val="00091CB3"/>
    <w:rsid w:val="00093779"/>
    <w:rsid w:val="000D6F69"/>
    <w:rsid w:val="001413A9"/>
    <w:rsid w:val="00183022"/>
    <w:rsid w:val="001C16DE"/>
    <w:rsid w:val="0021799A"/>
    <w:rsid w:val="0028646D"/>
    <w:rsid w:val="002D4694"/>
    <w:rsid w:val="0030432F"/>
    <w:rsid w:val="0037067D"/>
    <w:rsid w:val="00372B99"/>
    <w:rsid w:val="00391DBB"/>
    <w:rsid w:val="003F6385"/>
    <w:rsid w:val="0047102E"/>
    <w:rsid w:val="00482612"/>
    <w:rsid w:val="005A4478"/>
    <w:rsid w:val="00637440"/>
    <w:rsid w:val="006604F0"/>
    <w:rsid w:val="00713515"/>
    <w:rsid w:val="00793457"/>
    <w:rsid w:val="0086499B"/>
    <w:rsid w:val="008A46F6"/>
    <w:rsid w:val="00921801"/>
    <w:rsid w:val="00965E31"/>
    <w:rsid w:val="009A28FC"/>
    <w:rsid w:val="009A5C92"/>
    <w:rsid w:val="00A315F3"/>
    <w:rsid w:val="00A6076D"/>
    <w:rsid w:val="00A65FC8"/>
    <w:rsid w:val="00AB6472"/>
    <w:rsid w:val="00AF2359"/>
    <w:rsid w:val="00B2666C"/>
    <w:rsid w:val="00D26A4A"/>
    <w:rsid w:val="00D941D2"/>
    <w:rsid w:val="00DD0DBB"/>
    <w:rsid w:val="00E9686B"/>
    <w:rsid w:val="00EE768C"/>
    <w:rsid w:val="00F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65633-FE0E-4544-A2C1-E523F45C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15F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5F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E31"/>
  </w:style>
  <w:style w:type="paragraph" w:styleId="Footer">
    <w:name w:val="footer"/>
    <w:basedOn w:val="Normal"/>
    <w:link w:val="FooterChar"/>
    <w:uiPriority w:val="99"/>
    <w:unhideWhenUsed/>
    <w:rsid w:val="00965E3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E31"/>
  </w:style>
  <w:style w:type="character" w:styleId="PlaceholderText">
    <w:name w:val="Placeholder Text"/>
    <w:basedOn w:val="DefaultParagraphFont"/>
    <w:uiPriority w:val="99"/>
    <w:semiHidden/>
    <w:rsid w:val="00965E31"/>
    <w:rPr>
      <w:color w:val="808080"/>
    </w:rPr>
  </w:style>
  <w:style w:type="paragraph" w:customStyle="1" w:styleId="podnaslovi">
    <w:name w:val="podnaslovi"/>
    <w:basedOn w:val="Normal"/>
    <w:link w:val="podnasloviChar"/>
    <w:qFormat/>
    <w:rsid w:val="00A6076D"/>
    <w:pPr>
      <w:numPr>
        <w:numId w:val="4"/>
      </w:numPr>
      <w:spacing w:after="40"/>
      <w:jc w:val="both"/>
    </w:pPr>
    <w:rPr>
      <w:b/>
      <w:sz w:val="24"/>
      <w:lang w:val="sr-Cyrl-BA"/>
    </w:rPr>
  </w:style>
  <w:style w:type="paragraph" w:customStyle="1" w:styleId="tekst">
    <w:name w:val="tekst"/>
    <w:basedOn w:val="Normal"/>
    <w:link w:val="tekstChar"/>
    <w:qFormat/>
    <w:rsid w:val="00713515"/>
    <w:pPr>
      <w:spacing w:after="40"/>
      <w:ind w:left="720"/>
      <w:jc w:val="both"/>
    </w:pPr>
    <w:rPr>
      <w:rFonts w:eastAsiaTheme="minorEastAsia"/>
      <w:sz w:val="24"/>
      <w:lang w:val="sr-Cyrl-BA"/>
    </w:rPr>
  </w:style>
  <w:style w:type="character" w:customStyle="1" w:styleId="podnasloviChar">
    <w:name w:val="podnaslovi Char"/>
    <w:basedOn w:val="DefaultParagraphFont"/>
    <w:link w:val="podnaslovi"/>
    <w:rsid w:val="00A6076D"/>
    <w:rPr>
      <w:b/>
      <w:sz w:val="24"/>
      <w:lang w:val="sr-Cyrl-BA"/>
    </w:rPr>
  </w:style>
  <w:style w:type="paragraph" w:customStyle="1" w:styleId="pod2">
    <w:name w:val="pod2"/>
    <w:basedOn w:val="Normal"/>
    <w:link w:val="pod2Char"/>
    <w:qFormat/>
    <w:rsid w:val="00713515"/>
    <w:pPr>
      <w:ind w:left="720"/>
    </w:pPr>
    <w:rPr>
      <w:rFonts w:eastAsiaTheme="minorEastAsia"/>
      <w:b/>
      <w:sz w:val="24"/>
      <w:u w:val="single"/>
      <w:lang w:val="sr-Latn-BA"/>
    </w:rPr>
  </w:style>
  <w:style w:type="character" w:customStyle="1" w:styleId="tekstChar">
    <w:name w:val="tekst Char"/>
    <w:basedOn w:val="DefaultParagraphFont"/>
    <w:link w:val="tekst"/>
    <w:rsid w:val="00713515"/>
    <w:rPr>
      <w:rFonts w:eastAsiaTheme="minorEastAsia"/>
      <w:sz w:val="24"/>
      <w:lang w:val="sr-Cyrl-BA"/>
    </w:rPr>
  </w:style>
  <w:style w:type="character" w:customStyle="1" w:styleId="pod2Char">
    <w:name w:val="pod2 Char"/>
    <w:basedOn w:val="DefaultParagraphFont"/>
    <w:link w:val="pod2"/>
    <w:rsid w:val="00713515"/>
    <w:rPr>
      <w:rFonts w:eastAsiaTheme="minorEastAsia"/>
      <w:b/>
      <w:sz w:val="24"/>
      <w:u w:val="single"/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44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5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89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71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2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69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FBA032B972E42BFA635C8BE49D9F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76C1E-232C-48C8-9602-662C2368D394}"/>
      </w:docPartPr>
      <w:docPartBody>
        <w:p w:rsidR="00A24ACD" w:rsidRDefault="008060E8">
          <w:r w:rsidRPr="00C904DD"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E8"/>
    <w:rsid w:val="004F23A4"/>
    <w:rsid w:val="00735642"/>
    <w:rsid w:val="007C225E"/>
    <w:rsid w:val="008060E8"/>
    <w:rsid w:val="00901409"/>
    <w:rsid w:val="009311A2"/>
    <w:rsid w:val="00A24ACD"/>
    <w:rsid w:val="00D67189"/>
    <w:rsid w:val="00F0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91D3D7B5DBF448CBC5B0B33E7E96860">
    <w:name w:val="291D3D7B5DBF448CBC5B0B33E7E96860"/>
    <w:rsid w:val="008060E8"/>
  </w:style>
  <w:style w:type="character" w:styleId="PlaceholderText">
    <w:name w:val="Placeholder Text"/>
    <w:basedOn w:val="DefaultParagraphFont"/>
    <w:uiPriority w:val="99"/>
    <w:semiHidden/>
    <w:rsid w:val="00901409"/>
    <w:rPr>
      <w:color w:val="808080"/>
    </w:rPr>
  </w:style>
  <w:style w:type="paragraph" w:customStyle="1" w:styleId="018B243CDD2A466C954600D46F8E940C">
    <w:name w:val="018B243CDD2A466C954600D46F8E940C"/>
    <w:rsid w:val="00806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Миленко Солдат</dc:creator>
  <cp:lastModifiedBy>admin-PC</cp:lastModifiedBy>
  <cp:revision>6</cp:revision>
  <dcterms:created xsi:type="dcterms:W3CDTF">2016-01-14T16:42:00Z</dcterms:created>
  <dcterms:modified xsi:type="dcterms:W3CDTF">2016-01-14T17:32:00Z</dcterms:modified>
</cp:coreProperties>
</file>